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42" w:rsidRPr="00E6174D" w:rsidRDefault="00C40F42">
      <w:pPr>
        <w:rPr>
          <w:sz w:val="10"/>
          <w:szCs w:val="10"/>
        </w:rPr>
      </w:pPr>
      <w:bookmarkStart w:id="0" w:name="_GoBack"/>
      <w:bookmarkEnd w:id="0"/>
    </w:p>
    <w:p w:rsidR="003A089A" w:rsidRPr="009A593F" w:rsidRDefault="009A593F">
      <w:pPr>
        <w:rPr>
          <w:b/>
          <w:sz w:val="28"/>
          <w:szCs w:val="28"/>
        </w:rPr>
      </w:pPr>
      <w:r w:rsidRPr="009A593F">
        <w:rPr>
          <w:b/>
          <w:sz w:val="28"/>
          <w:szCs w:val="28"/>
        </w:rPr>
        <w:t xml:space="preserve">Journée : </w:t>
      </w:r>
      <w:r w:rsidRPr="009A593F">
        <w:rPr>
          <w:b/>
          <w:sz w:val="28"/>
          <w:szCs w:val="28"/>
        </w:rPr>
        <w:tab/>
      </w:r>
      <w:r w:rsidRPr="009A593F">
        <w:rPr>
          <w:b/>
          <w:sz w:val="28"/>
          <w:szCs w:val="28"/>
        </w:rPr>
        <w:tab/>
        <w:t xml:space="preserve">Dates : </w:t>
      </w:r>
      <w:r w:rsidRPr="009A593F">
        <w:rPr>
          <w:b/>
          <w:sz w:val="28"/>
          <w:szCs w:val="28"/>
        </w:rPr>
        <w:tab/>
      </w:r>
      <w:r w:rsidRPr="009A593F">
        <w:rPr>
          <w:b/>
          <w:sz w:val="28"/>
          <w:szCs w:val="28"/>
        </w:rPr>
        <w:tab/>
      </w:r>
      <w:r w:rsidRPr="009A593F">
        <w:rPr>
          <w:b/>
          <w:sz w:val="28"/>
          <w:szCs w:val="28"/>
        </w:rPr>
        <w:tab/>
      </w:r>
      <w:r w:rsidRPr="009A593F">
        <w:rPr>
          <w:b/>
          <w:sz w:val="28"/>
          <w:szCs w:val="28"/>
        </w:rPr>
        <w:tab/>
      </w:r>
      <w:r w:rsidRPr="009A593F">
        <w:rPr>
          <w:b/>
          <w:sz w:val="28"/>
          <w:szCs w:val="28"/>
        </w:rPr>
        <w:tab/>
        <w:t xml:space="preserve">Lieu : </w:t>
      </w:r>
    </w:p>
    <w:p w:rsidR="009A593F" w:rsidRPr="00E6174D" w:rsidRDefault="009A593F">
      <w:pPr>
        <w:rPr>
          <w:b/>
          <w:sz w:val="10"/>
          <w:szCs w:val="10"/>
        </w:rPr>
      </w:pPr>
    </w:p>
    <w:p w:rsidR="009A593F" w:rsidRPr="009A593F" w:rsidRDefault="009A593F">
      <w:pPr>
        <w:rPr>
          <w:b/>
          <w:sz w:val="28"/>
          <w:szCs w:val="28"/>
        </w:rPr>
      </w:pPr>
      <w:r w:rsidRPr="009A593F">
        <w:rPr>
          <w:b/>
          <w:sz w:val="28"/>
          <w:szCs w:val="28"/>
        </w:rPr>
        <w:t xml:space="preserve">Réunion des responsables d’équipe – Heure : </w:t>
      </w:r>
    </w:p>
    <w:p w:rsidR="00D56F72" w:rsidRPr="00E6174D" w:rsidRDefault="00D56F72">
      <w:pPr>
        <w:rPr>
          <w:sz w:val="10"/>
          <w:szCs w:val="1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518"/>
        <w:gridCol w:w="3544"/>
        <w:gridCol w:w="4282"/>
      </w:tblGrid>
      <w:tr w:rsidR="009A593F" w:rsidRPr="009A593F" w:rsidTr="00E6174D">
        <w:trPr>
          <w:trHeight w:val="494"/>
        </w:trPr>
        <w:tc>
          <w:tcPr>
            <w:tcW w:w="2518" w:type="dxa"/>
            <w:shd w:val="clear" w:color="auto" w:fill="E6E6E6"/>
            <w:vAlign w:val="center"/>
          </w:tcPr>
          <w:p w:rsidR="009A593F" w:rsidRPr="00E6174D" w:rsidRDefault="009A593F" w:rsidP="009A593F">
            <w:pPr>
              <w:jc w:val="center"/>
              <w:rPr>
                <w:b/>
                <w:sz w:val="24"/>
                <w:szCs w:val="24"/>
              </w:rPr>
            </w:pPr>
            <w:r w:rsidRPr="00E6174D">
              <w:rPr>
                <w:b/>
                <w:sz w:val="24"/>
                <w:szCs w:val="24"/>
              </w:rPr>
              <w:t>Equipe</w:t>
            </w:r>
            <w:r w:rsidR="00E6174D">
              <w:rPr>
                <w:b/>
                <w:sz w:val="24"/>
                <w:szCs w:val="24"/>
              </w:rPr>
              <w:t xml:space="preserve"> / Rôle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9A593F" w:rsidRPr="00E6174D" w:rsidRDefault="009A593F" w:rsidP="009A593F">
            <w:pPr>
              <w:jc w:val="center"/>
              <w:rPr>
                <w:b/>
                <w:sz w:val="24"/>
                <w:szCs w:val="24"/>
              </w:rPr>
            </w:pPr>
            <w:r w:rsidRPr="00E6174D">
              <w:rPr>
                <w:b/>
                <w:sz w:val="24"/>
                <w:szCs w:val="24"/>
              </w:rPr>
              <w:t>Nom du responsable</w:t>
            </w:r>
          </w:p>
        </w:tc>
        <w:tc>
          <w:tcPr>
            <w:tcW w:w="4282" w:type="dxa"/>
            <w:shd w:val="clear" w:color="auto" w:fill="E6E6E6"/>
            <w:vAlign w:val="center"/>
          </w:tcPr>
          <w:p w:rsidR="009A593F" w:rsidRPr="00E6174D" w:rsidRDefault="009A593F" w:rsidP="009A593F">
            <w:pPr>
              <w:jc w:val="center"/>
              <w:rPr>
                <w:b/>
                <w:sz w:val="24"/>
                <w:szCs w:val="24"/>
              </w:rPr>
            </w:pPr>
            <w:r w:rsidRPr="00E6174D">
              <w:rPr>
                <w:b/>
                <w:sz w:val="24"/>
                <w:szCs w:val="24"/>
              </w:rPr>
              <w:t>Signature</w:t>
            </w:r>
          </w:p>
        </w:tc>
      </w:tr>
      <w:tr w:rsidR="00E6174D" w:rsidRPr="009A593F" w:rsidTr="005B05E0">
        <w:trPr>
          <w:trHeight w:val="541"/>
        </w:trPr>
        <w:tc>
          <w:tcPr>
            <w:tcW w:w="2518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R1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</w:tr>
      <w:tr w:rsidR="00E6174D" w:rsidRPr="009A593F" w:rsidTr="005B05E0">
        <w:trPr>
          <w:trHeight w:val="542"/>
        </w:trPr>
        <w:tc>
          <w:tcPr>
            <w:tcW w:w="2518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Resp</w:t>
            </w:r>
            <w:proofErr w:type="spellEnd"/>
            <w:r>
              <w:rPr>
                <w:b/>
                <w:bCs/>
                <w:sz w:val="24"/>
                <w:szCs w:val="24"/>
              </w:rPr>
              <w:t>. Compétition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</w:tr>
      <w:tr w:rsidR="00E6174D" w:rsidRPr="009A593F" w:rsidTr="005B05E0">
        <w:trPr>
          <w:trHeight w:val="542"/>
        </w:trPr>
        <w:tc>
          <w:tcPr>
            <w:tcW w:w="2518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Délégué CNA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</w:tr>
      <w:tr w:rsidR="00E6174D" w:rsidRPr="009A593F" w:rsidTr="005B05E0">
        <w:trPr>
          <w:trHeight w:val="542"/>
        </w:trPr>
        <w:tc>
          <w:tcPr>
            <w:tcW w:w="2518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Chef des Arbitres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</w:tr>
      <w:tr w:rsidR="005B05E0" w:rsidRPr="009A593F" w:rsidTr="005B05E0">
        <w:trPr>
          <w:trHeight w:val="542"/>
        </w:trPr>
        <w:tc>
          <w:tcPr>
            <w:tcW w:w="2518" w:type="dxa"/>
            <w:shd w:val="clear" w:color="auto" w:fill="FFFFCC"/>
            <w:vAlign w:val="center"/>
          </w:tcPr>
          <w:p w:rsidR="005B05E0" w:rsidRPr="005B05E0" w:rsidRDefault="005B05E0" w:rsidP="00173E7E">
            <w:pPr>
              <w:rPr>
                <w:b/>
                <w:bCs/>
                <w:sz w:val="22"/>
                <w:szCs w:val="22"/>
              </w:rPr>
            </w:pPr>
            <w:r w:rsidRPr="005B05E0">
              <w:rPr>
                <w:b/>
                <w:bCs/>
                <w:sz w:val="22"/>
                <w:szCs w:val="22"/>
              </w:rPr>
              <w:t>Représentant clubs et athlètes pour jury</w:t>
            </w:r>
            <w:r w:rsidR="00BE75EE">
              <w:rPr>
                <w:b/>
                <w:bCs/>
                <w:sz w:val="22"/>
                <w:szCs w:val="22"/>
              </w:rPr>
              <w:t xml:space="preserve"> appel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5B05E0" w:rsidRPr="00E6174D" w:rsidRDefault="005B05E0" w:rsidP="00173E7E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FFFFCC"/>
            <w:vAlign w:val="center"/>
          </w:tcPr>
          <w:p w:rsidR="005B05E0" w:rsidRPr="00E6174D" w:rsidRDefault="005B05E0" w:rsidP="00173E7E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1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1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1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9A593F" w:rsidRPr="009A593F" w:rsidTr="005B05E0">
        <w:trPr>
          <w:trHeight w:val="542"/>
        </w:trPr>
        <w:tc>
          <w:tcPr>
            <w:tcW w:w="2518" w:type="dxa"/>
            <w:vAlign w:val="center"/>
          </w:tcPr>
          <w:p w:rsidR="009A593F" w:rsidRPr="00E6174D" w:rsidRDefault="009A593F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:rsidR="009A593F" w:rsidRPr="00E6174D" w:rsidRDefault="009A593F" w:rsidP="009A593F">
            <w:pPr>
              <w:rPr>
                <w:sz w:val="24"/>
                <w:szCs w:val="24"/>
              </w:rPr>
            </w:pPr>
          </w:p>
        </w:tc>
      </w:tr>
      <w:tr w:rsidR="00E6174D" w:rsidRPr="009A593F" w:rsidTr="005B05E0">
        <w:trPr>
          <w:trHeight w:val="542"/>
        </w:trPr>
        <w:tc>
          <w:tcPr>
            <w:tcW w:w="2518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FFFFCC"/>
            <w:vAlign w:val="center"/>
          </w:tcPr>
          <w:p w:rsidR="00E6174D" w:rsidRPr="00E6174D" w:rsidRDefault="00E6174D" w:rsidP="009A593F">
            <w:pPr>
              <w:rPr>
                <w:sz w:val="24"/>
                <w:szCs w:val="24"/>
              </w:rPr>
            </w:pPr>
          </w:p>
        </w:tc>
      </w:tr>
    </w:tbl>
    <w:p w:rsidR="004C4089" w:rsidRPr="00E6174D" w:rsidRDefault="004C4089"/>
    <w:sectPr w:rsidR="004C4089" w:rsidRPr="00E6174D" w:rsidSect="00373D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4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F3" w:rsidRDefault="00347CF3" w:rsidP="00F63CD1">
      <w:r>
        <w:separator/>
      </w:r>
    </w:p>
  </w:endnote>
  <w:endnote w:type="continuationSeparator" w:id="0">
    <w:p w:rsidR="00347CF3" w:rsidRDefault="00347CF3" w:rsidP="00F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ation">
    <w:panose1 w:val="02000503000000020004"/>
    <w:charset w:val="00"/>
    <w:family w:val="auto"/>
    <w:pitch w:val="variable"/>
    <w:sig w:usb0="A00000AF" w:usb1="1000204A" w:usb2="00000000" w:usb3="00000000" w:csb0="000001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4B" w:rsidRDefault="0079144B" w:rsidP="00D00612">
    <w:pPr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9144B" w:rsidRDefault="0079144B" w:rsidP="00C40F4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01" w:rsidRPr="00D00612" w:rsidRDefault="00373D01" w:rsidP="00373D01">
    <w:pPr>
      <w:framePr w:w="428" w:wrap="around" w:vAnchor="text" w:hAnchor="page" w:x="10608" w:y="21"/>
      <w:jc w:val="right"/>
      <w:rPr>
        <w:rStyle w:val="Numrodepage"/>
      </w:rPr>
    </w:pPr>
    <w:r w:rsidRPr="00D00612">
      <w:rPr>
        <w:rStyle w:val="Numrodepage"/>
      </w:rPr>
      <w:fldChar w:fldCharType="begin"/>
    </w:r>
    <w:r w:rsidRPr="00D00612">
      <w:rPr>
        <w:rStyle w:val="Numrodepage"/>
      </w:rPr>
      <w:instrText xml:space="preserve">PAGE  </w:instrText>
    </w:r>
    <w:r w:rsidRPr="00D00612">
      <w:rPr>
        <w:rStyle w:val="Numrodepage"/>
      </w:rPr>
      <w:fldChar w:fldCharType="separate"/>
    </w:r>
    <w:r w:rsidR="00E6174D">
      <w:rPr>
        <w:rStyle w:val="Numrodepage"/>
        <w:noProof/>
      </w:rPr>
      <w:t>2</w:t>
    </w:r>
    <w:r w:rsidRPr="00D00612">
      <w:rPr>
        <w:rStyle w:val="Numrodepage"/>
      </w:rPr>
      <w:fldChar w:fldCharType="end"/>
    </w:r>
  </w:p>
  <w:p w:rsidR="00373D01" w:rsidRDefault="00373D01" w:rsidP="00373D01">
    <w:pPr>
      <w:ind w:right="2408"/>
      <w:rPr>
        <w:rFonts w:ascii="Sansation" w:hAnsi="Sansation"/>
        <w:b/>
        <w:bCs/>
        <w:iCs/>
        <w:color w:val="FFFFFF"/>
      </w:rPr>
    </w:pPr>
    <w:r>
      <w:rPr>
        <w:rFonts w:ascii="Sansation" w:hAnsi="Sansation"/>
        <w:b/>
        <w:bCs/>
        <w:iCs/>
        <w:color w:val="FFFFFF"/>
      </w:rPr>
      <w:t>Commission Nationale Kayak Polo</w:t>
    </w:r>
  </w:p>
  <w:p w:rsidR="00373D01" w:rsidRPr="008B6327" w:rsidRDefault="00373D01" w:rsidP="00373D01">
    <w:pPr>
      <w:ind w:right="2408"/>
      <w:rPr>
        <w:b/>
        <w:bCs/>
        <w:i/>
        <w:iCs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</w:pPr>
    <w:r>
      <w:rPr>
        <w:rFonts w:ascii="Sansation" w:hAnsi="Sansation"/>
        <w:b/>
        <w:bCs/>
        <w:iCs/>
        <w:color w:val="FFFFFF"/>
      </w:rPr>
      <w:t>Championnat N3H - Saison 2015</w:t>
    </w:r>
  </w:p>
  <w:p w:rsidR="00EF4A4F" w:rsidRPr="00373D01" w:rsidRDefault="008B6327" w:rsidP="00373D01">
    <w:pPr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-598170</wp:posOffset>
          </wp:positionH>
          <wp:positionV relativeFrom="page">
            <wp:posOffset>9532620</wp:posOffset>
          </wp:positionV>
          <wp:extent cx="7645400" cy="1168400"/>
          <wp:effectExtent l="0" t="0" r="0" b="0"/>
          <wp:wrapNone/>
          <wp:docPr id="17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01" w:rsidRPr="00D00612" w:rsidRDefault="00373D01" w:rsidP="00373D01">
    <w:pPr>
      <w:framePr w:w="428" w:wrap="around" w:vAnchor="text" w:hAnchor="page" w:x="10608" w:y="21"/>
      <w:jc w:val="right"/>
      <w:rPr>
        <w:rStyle w:val="Numrodepage"/>
      </w:rPr>
    </w:pPr>
    <w:r w:rsidRPr="00D00612">
      <w:rPr>
        <w:rStyle w:val="Numrodepage"/>
      </w:rPr>
      <w:fldChar w:fldCharType="begin"/>
    </w:r>
    <w:r w:rsidRPr="00D00612">
      <w:rPr>
        <w:rStyle w:val="Numrodepage"/>
      </w:rPr>
      <w:instrText xml:space="preserve">PAGE  </w:instrText>
    </w:r>
    <w:r w:rsidRPr="00D00612">
      <w:rPr>
        <w:rStyle w:val="Numrodepage"/>
      </w:rPr>
      <w:fldChar w:fldCharType="separate"/>
    </w:r>
    <w:r w:rsidR="007B4C19">
      <w:rPr>
        <w:rStyle w:val="Numrodepage"/>
        <w:noProof/>
      </w:rPr>
      <w:t>1</w:t>
    </w:r>
    <w:r w:rsidRPr="00D00612">
      <w:rPr>
        <w:rStyle w:val="Numrodepage"/>
      </w:rPr>
      <w:fldChar w:fldCharType="end"/>
    </w:r>
  </w:p>
  <w:p w:rsidR="00D00612" w:rsidRDefault="00373D01" w:rsidP="00D00612">
    <w:pPr>
      <w:ind w:right="2408"/>
      <w:rPr>
        <w:rFonts w:ascii="Sansation" w:hAnsi="Sansation"/>
        <w:b/>
        <w:bCs/>
        <w:iCs/>
        <w:color w:val="FFFFFF"/>
      </w:rPr>
    </w:pPr>
    <w:r>
      <w:rPr>
        <w:rFonts w:ascii="Sansation" w:hAnsi="Sansation"/>
        <w:b/>
        <w:bCs/>
        <w:iCs/>
        <w:color w:val="FFFFFF"/>
      </w:rPr>
      <w:t>Commission Nationale Kayak Polo</w:t>
    </w:r>
  </w:p>
  <w:p w:rsidR="00373D01" w:rsidRPr="008B6327" w:rsidRDefault="00373D01" w:rsidP="00D00612">
    <w:pPr>
      <w:ind w:right="2408"/>
      <w:rPr>
        <w:b/>
        <w:bCs/>
        <w:i/>
        <w:iCs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</w:pPr>
    <w:r>
      <w:rPr>
        <w:rFonts w:ascii="Sansation" w:hAnsi="Sansation"/>
        <w:b/>
        <w:bCs/>
        <w:iCs/>
        <w:color w:val="FFFFFF"/>
      </w:rPr>
      <w:t>Championnat N</w:t>
    </w:r>
    <w:r w:rsidR="007B4C19">
      <w:rPr>
        <w:rFonts w:ascii="Sansation" w:hAnsi="Sansation"/>
        <w:b/>
        <w:bCs/>
        <w:iCs/>
        <w:color w:val="FFFFFF"/>
      </w:rPr>
      <w:t>2H - Saison 2016</w:t>
    </w:r>
  </w:p>
  <w:p w:rsidR="00D00612" w:rsidRPr="00D00612" w:rsidRDefault="008B6327">
    <w:pPr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57216" behindDoc="1" locked="0" layoutInCell="1" allowOverlap="1" wp14:anchorId="6DB8A055" wp14:editId="5EEBC6C0">
          <wp:simplePos x="0" y="0"/>
          <wp:positionH relativeFrom="column">
            <wp:posOffset>-598170</wp:posOffset>
          </wp:positionH>
          <wp:positionV relativeFrom="page">
            <wp:posOffset>9532620</wp:posOffset>
          </wp:positionV>
          <wp:extent cx="7645400" cy="1168400"/>
          <wp:effectExtent l="0" t="0" r="0" b="0"/>
          <wp:wrapNone/>
          <wp:docPr id="15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F3" w:rsidRDefault="00347CF3" w:rsidP="00F63CD1">
      <w:r>
        <w:separator/>
      </w:r>
    </w:p>
  </w:footnote>
  <w:footnote w:type="continuationSeparator" w:id="0">
    <w:p w:rsidR="00347CF3" w:rsidRDefault="00347CF3" w:rsidP="00F6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2"/>
      <w:gridCol w:w="7542"/>
    </w:tblGrid>
    <w:tr w:rsidR="00373D01" w:rsidTr="00373D01">
      <w:trPr>
        <w:trHeight w:val="242"/>
      </w:trPr>
      <w:tc>
        <w:tcPr>
          <w:tcW w:w="2802" w:type="dxa"/>
          <w:vMerge w:val="restart"/>
        </w:tcPr>
        <w:p w:rsidR="00373D01" w:rsidRDefault="008B6327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638935" cy="579120"/>
                <wp:effectExtent l="0" t="0" r="0" b="0"/>
                <wp:docPr id="1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2" w:type="dxa"/>
          <w:tcBorders>
            <w:bottom w:val="single" w:sz="4" w:space="0" w:color="auto"/>
          </w:tcBorders>
        </w:tcPr>
        <w:p w:rsidR="00373D01" w:rsidRPr="00373D01" w:rsidRDefault="00373D01" w:rsidP="00373D01">
          <w:pPr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fldChar w:fldCharType="begin"/>
          </w:r>
          <w:r>
            <w:rPr>
              <w:noProof/>
              <w:lang w:eastAsia="fr-FR"/>
            </w:rPr>
            <w:instrText xml:space="preserve"> TITLE   \* MERGEFORMAT </w:instrText>
          </w:r>
          <w:r>
            <w:rPr>
              <w:noProof/>
              <w:lang w:eastAsia="fr-FR"/>
            </w:rPr>
            <w:fldChar w:fldCharType="separate"/>
          </w:r>
          <w:r w:rsidR="009A593F">
            <w:rPr>
              <w:noProof/>
              <w:lang w:eastAsia="fr-FR"/>
            </w:rPr>
            <w:t>Titre document</w:t>
          </w:r>
          <w:r>
            <w:rPr>
              <w:noProof/>
              <w:lang w:eastAsia="fr-FR"/>
            </w:rPr>
            <w:fldChar w:fldCharType="end"/>
          </w:r>
          <w:r>
            <w:rPr>
              <w:noProof/>
              <w:lang w:eastAsia="fr-FR"/>
            </w:rPr>
            <w:t xml:space="preserve"> - </w:t>
          </w:r>
          <w:r>
            <w:rPr>
              <w:noProof/>
              <w:lang w:eastAsia="fr-FR"/>
            </w:rPr>
            <w:fldChar w:fldCharType="begin"/>
          </w:r>
          <w:r>
            <w:rPr>
              <w:noProof/>
              <w:lang w:eastAsia="fr-FR"/>
            </w:rPr>
            <w:instrText xml:space="preserve"> SUBJECT   \* MERGEFORMAT </w:instrText>
          </w:r>
          <w:r>
            <w:rPr>
              <w:noProof/>
              <w:lang w:eastAsia="fr-FR"/>
            </w:rPr>
            <w:fldChar w:fldCharType="separate"/>
          </w:r>
          <w:r w:rsidR="009A593F">
            <w:rPr>
              <w:noProof/>
              <w:lang w:eastAsia="fr-FR"/>
            </w:rPr>
            <w:t>Sous titre</w:t>
          </w:r>
          <w:r>
            <w:rPr>
              <w:noProof/>
              <w:lang w:eastAsia="fr-FR"/>
            </w:rPr>
            <w:fldChar w:fldCharType="end"/>
          </w:r>
        </w:p>
      </w:tc>
    </w:tr>
    <w:tr w:rsidR="00373D01" w:rsidTr="00373D01">
      <w:trPr>
        <w:trHeight w:val="670"/>
      </w:trPr>
      <w:tc>
        <w:tcPr>
          <w:tcW w:w="2802" w:type="dxa"/>
          <w:vMerge/>
        </w:tcPr>
        <w:p w:rsidR="00373D01" w:rsidRPr="00102B5C" w:rsidRDefault="00373D01">
          <w:pPr>
            <w:rPr>
              <w:noProof/>
              <w:lang w:eastAsia="fr-FR"/>
            </w:rPr>
          </w:pPr>
        </w:p>
      </w:tc>
      <w:tc>
        <w:tcPr>
          <w:tcW w:w="7542" w:type="dxa"/>
          <w:tcBorders>
            <w:top w:val="single" w:sz="4" w:space="0" w:color="auto"/>
          </w:tcBorders>
        </w:tcPr>
        <w:p w:rsidR="00373D01" w:rsidRDefault="00373D01" w:rsidP="00373D01">
          <w:pPr>
            <w:jc w:val="right"/>
            <w:rPr>
              <w:noProof/>
              <w:lang w:eastAsia="fr-FR"/>
            </w:rPr>
          </w:pPr>
        </w:p>
        <w:p w:rsidR="00373D01" w:rsidRDefault="00373D01" w:rsidP="00373D01">
          <w:pPr>
            <w:rPr>
              <w:noProof/>
              <w:lang w:eastAsia="fr-FR"/>
            </w:rPr>
          </w:pPr>
        </w:p>
      </w:tc>
    </w:tr>
  </w:tbl>
  <w:p w:rsidR="00D00612" w:rsidRPr="00EF4A4F" w:rsidRDefault="00D00612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160"/>
      <w:gridCol w:w="5935"/>
    </w:tblGrid>
    <w:tr w:rsidR="00373D01" w:rsidRPr="00E36977" w:rsidTr="00373D01">
      <w:trPr>
        <w:trHeight w:val="1563"/>
      </w:trPr>
      <w:tc>
        <w:tcPr>
          <w:tcW w:w="4253" w:type="dxa"/>
        </w:tcPr>
        <w:p w:rsidR="00373D01" w:rsidRPr="00E36977" w:rsidRDefault="008B6327" w:rsidP="00373D01">
          <w:pPr>
            <w:rPr>
              <w:sz w:val="18"/>
            </w:rPr>
          </w:pPr>
          <w:r>
            <w:rPr>
              <w:noProof/>
              <w:lang w:eastAsia="fr-FR"/>
            </w:rPr>
            <w:drawing>
              <wp:inline distT="0" distB="0" distL="0" distR="0" wp14:anchorId="7C44F656" wp14:editId="7CAB3261">
                <wp:extent cx="2571115" cy="914400"/>
                <wp:effectExtent l="0" t="0" r="0" b="0"/>
                <wp:docPr id="2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373D01" w:rsidRPr="00E36977" w:rsidRDefault="00373D01" w:rsidP="007F15ED">
          <w:pPr>
            <w:rPr>
              <w:szCs w:val="22"/>
            </w:rPr>
          </w:pPr>
        </w:p>
      </w:tc>
      <w:tc>
        <w:tcPr>
          <w:tcW w:w="5935" w:type="dxa"/>
          <w:vAlign w:val="center"/>
        </w:tcPr>
        <w:p w:rsidR="00373D01" w:rsidRPr="00373D01" w:rsidRDefault="00373D01" w:rsidP="00373D01">
          <w:pPr>
            <w:jc w:val="right"/>
            <w:rPr>
              <w:rFonts w:ascii="Sansation" w:hAnsi="Sansation"/>
              <w:b/>
              <w:color w:val="B7D935"/>
              <w:sz w:val="40"/>
              <w:szCs w:val="40"/>
            </w:rPr>
          </w:pPr>
          <w:r w:rsidRPr="00373D01">
            <w:rPr>
              <w:rFonts w:ascii="Sansation" w:hAnsi="Sansation"/>
              <w:b/>
              <w:color w:val="B7D935"/>
              <w:sz w:val="40"/>
              <w:szCs w:val="40"/>
            </w:rPr>
            <w:fldChar w:fldCharType="begin"/>
          </w:r>
          <w:r w:rsidRPr="00373D01">
            <w:rPr>
              <w:rFonts w:ascii="Sansation" w:hAnsi="Sansation"/>
              <w:b/>
              <w:color w:val="B7D935"/>
              <w:sz w:val="40"/>
              <w:szCs w:val="40"/>
            </w:rPr>
            <w:instrText xml:space="preserve"> TITLE   \* MERGEFORMAT </w:instrText>
          </w:r>
          <w:r w:rsidRPr="00373D01">
            <w:rPr>
              <w:rFonts w:ascii="Sansation" w:hAnsi="Sansation"/>
              <w:b/>
              <w:color w:val="B7D935"/>
              <w:sz w:val="40"/>
              <w:szCs w:val="40"/>
            </w:rPr>
            <w:fldChar w:fldCharType="separate"/>
          </w:r>
          <w:r w:rsidR="009A593F">
            <w:rPr>
              <w:rFonts w:ascii="Sansation" w:hAnsi="Sansation"/>
              <w:b/>
              <w:color w:val="B7D935"/>
              <w:sz w:val="40"/>
              <w:szCs w:val="40"/>
            </w:rPr>
            <w:t>FEUILLE D'EMARGEMENT</w:t>
          </w:r>
          <w:r w:rsidRPr="00373D01">
            <w:rPr>
              <w:rFonts w:ascii="Sansation" w:hAnsi="Sansation"/>
              <w:b/>
              <w:color w:val="B7D935"/>
              <w:sz w:val="40"/>
              <w:szCs w:val="40"/>
            </w:rPr>
            <w:fldChar w:fldCharType="end"/>
          </w:r>
        </w:p>
        <w:p w:rsidR="00373D01" w:rsidRPr="00D00612" w:rsidRDefault="00373D01" w:rsidP="00373D01">
          <w:pPr>
            <w:jc w:val="right"/>
            <w:rPr>
              <w:rFonts w:ascii="Sansation" w:hAnsi="Sansation"/>
              <w:szCs w:val="22"/>
            </w:rPr>
          </w:pPr>
        </w:p>
        <w:p w:rsidR="00373D01" w:rsidRPr="00D00612" w:rsidRDefault="00373D01" w:rsidP="00373D01">
          <w:pPr>
            <w:jc w:val="right"/>
            <w:rPr>
              <w:rFonts w:ascii="Sansation" w:hAnsi="Sansation"/>
              <w:color w:val="B7D935"/>
              <w:sz w:val="26"/>
              <w:szCs w:val="26"/>
            </w:rPr>
          </w:pPr>
          <w:r w:rsidRPr="00D00612">
            <w:rPr>
              <w:rFonts w:ascii="Sansation" w:hAnsi="Sansation"/>
              <w:sz w:val="26"/>
              <w:szCs w:val="26"/>
            </w:rPr>
            <w:fldChar w:fldCharType="begin"/>
          </w:r>
          <w:r w:rsidRPr="00D00612">
            <w:rPr>
              <w:rFonts w:ascii="Sansation" w:hAnsi="Sansation"/>
              <w:sz w:val="26"/>
              <w:szCs w:val="26"/>
            </w:rPr>
            <w:instrText xml:space="preserve"> SUBJECT   \* MERGEFORMAT </w:instrText>
          </w:r>
          <w:r w:rsidRPr="00D00612">
            <w:rPr>
              <w:rFonts w:ascii="Sansation" w:hAnsi="Sansation"/>
              <w:sz w:val="26"/>
              <w:szCs w:val="26"/>
            </w:rPr>
            <w:fldChar w:fldCharType="separate"/>
          </w:r>
          <w:r w:rsidR="00A929AC">
            <w:rPr>
              <w:rFonts w:ascii="Sansation" w:hAnsi="Sansation"/>
              <w:sz w:val="26"/>
              <w:szCs w:val="26"/>
            </w:rPr>
            <w:t>Division - Saison</w:t>
          </w:r>
          <w:r w:rsidRPr="00D00612">
            <w:rPr>
              <w:rFonts w:ascii="Sansation" w:hAnsi="Sansation"/>
              <w:sz w:val="26"/>
              <w:szCs w:val="26"/>
            </w:rPr>
            <w:fldChar w:fldCharType="end"/>
          </w:r>
        </w:p>
      </w:tc>
    </w:tr>
  </w:tbl>
  <w:p w:rsidR="00D00612" w:rsidRPr="00D00612" w:rsidRDefault="00D00612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D2972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E62F5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04D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94B0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CF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89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254D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C24B0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8D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4838DE"/>
    <w:lvl w:ilvl="0">
      <w:start w:val="1"/>
      <w:numFmt w:val="bullet"/>
      <w:pStyle w:val="Listepuces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0">
    <w:nsid w:val="060174CB"/>
    <w:multiLevelType w:val="hybridMultilevel"/>
    <w:tmpl w:val="8926E070"/>
    <w:lvl w:ilvl="0" w:tplc="C10C74CA">
      <w:start w:val="1"/>
      <w:numFmt w:val="decimal"/>
      <w:pStyle w:val="Titre1"/>
      <w:lvlText w:val="%1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5E7D5C"/>
    <w:multiLevelType w:val="hybridMultilevel"/>
    <w:tmpl w:val="99444218"/>
    <w:lvl w:ilvl="0" w:tplc="F6BE70D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780018"/>
    <w:multiLevelType w:val="hybridMultilevel"/>
    <w:tmpl w:val="6A4A077A"/>
    <w:lvl w:ilvl="0" w:tplc="2872E62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DB0BFF"/>
    <w:multiLevelType w:val="multilevel"/>
    <w:tmpl w:val="C2E2E156"/>
    <w:lvl w:ilvl="0">
      <w:start w:val="1"/>
      <w:numFmt w:val="decimal"/>
      <w:lvlText w:val="%1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F75D3"/>
    <w:multiLevelType w:val="multilevel"/>
    <w:tmpl w:val="2012D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B852EB2"/>
    <w:multiLevelType w:val="hybridMultilevel"/>
    <w:tmpl w:val="6D90B416"/>
    <w:lvl w:ilvl="0" w:tplc="5BEE2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0A1220"/>
    <w:multiLevelType w:val="multilevel"/>
    <w:tmpl w:val="1F94B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15"/>
  </w:num>
  <w:num w:numId="16">
    <w:abstractNumId w:val="15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3F"/>
    <w:rsid w:val="000134AD"/>
    <w:rsid w:val="00036DE5"/>
    <w:rsid w:val="000905E3"/>
    <w:rsid w:val="000A33A5"/>
    <w:rsid w:val="00173E7E"/>
    <w:rsid w:val="001F2508"/>
    <w:rsid w:val="002E7160"/>
    <w:rsid w:val="00311D82"/>
    <w:rsid w:val="00347CF3"/>
    <w:rsid w:val="00373D01"/>
    <w:rsid w:val="0039787E"/>
    <w:rsid w:val="003A089A"/>
    <w:rsid w:val="004574F9"/>
    <w:rsid w:val="004B246C"/>
    <w:rsid w:val="004C4089"/>
    <w:rsid w:val="004E0412"/>
    <w:rsid w:val="005052AF"/>
    <w:rsid w:val="005B05E0"/>
    <w:rsid w:val="0066124F"/>
    <w:rsid w:val="00673232"/>
    <w:rsid w:val="00735A6B"/>
    <w:rsid w:val="00740235"/>
    <w:rsid w:val="00745119"/>
    <w:rsid w:val="00753D50"/>
    <w:rsid w:val="0078477A"/>
    <w:rsid w:val="0079144B"/>
    <w:rsid w:val="007B4C19"/>
    <w:rsid w:val="007F15ED"/>
    <w:rsid w:val="0089596B"/>
    <w:rsid w:val="008B6327"/>
    <w:rsid w:val="008E4C33"/>
    <w:rsid w:val="009A593F"/>
    <w:rsid w:val="009E32B6"/>
    <w:rsid w:val="009F7666"/>
    <w:rsid w:val="00A27FE2"/>
    <w:rsid w:val="00A929AC"/>
    <w:rsid w:val="00A948DC"/>
    <w:rsid w:val="00B5015E"/>
    <w:rsid w:val="00B53A1D"/>
    <w:rsid w:val="00B55F96"/>
    <w:rsid w:val="00B90CEF"/>
    <w:rsid w:val="00BE75EE"/>
    <w:rsid w:val="00C17387"/>
    <w:rsid w:val="00C40F42"/>
    <w:rsid w:val="00C970AC"/>
    <w:rsid w:val="00CD2405"/>
    <w:rsid w:val="00CE2363"/>
    <w:rsid w:val="00D00612"/>
    <w:rsid w:val="00D1212B"/>
    <w:rsid w:val="00D462DA"/>
    <w:rsid w:val="00D56F72"/>
    <w:rsid w:val="00DE225D"/>
    <w:rsid w:val="00E6174D"/>
    <w:rsid w:val="00E94D8F"/>
    <w:rsid w:val="00EB2291"/>
    <w:rsid w:val="00EF4A4F"/>
    <w:rsid w:val="00F63CD1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91"/>
    <w:rPr>
      <w:rFonts w:ascii="Calibri" w:hAnsi="Calibri"/>
      <w:lang w:eastAsia="en-US"/>
    </w:rPr>
  </w:style>
  <w:style w:type="paragraph" w:styleId="Titre1">
    <w:name w:val="heading 1"/>
    <w:basedOn w:val="Normal"/>
    <w:next w:val="Normal"/>
    <w:qFormat/>
    <w:rsid w:val="003A089A"/>
    <w:pPr>
      <w:keepNext/>
      <w:numPr>
        <w:numId w:val="11"/>
      </w:numPr>
      <w:tabs>
        <w:tab w:val="clear" w:pos="2432"/>
        <w:tab w:val="num" w:pos="709"/>
      </w:tabs>
      <w:spacing w:before="240" w:after="60"/>
      <w:ind w:left="709" w:hanging="425"/>
      <w:outlineLvl w:val="0"/>
    </w:pPr>
    <w:rPr>
      <w:rFonts w:ascii="Sansation" w:hAnsi="Sansation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A089A"/>
    <w:pPr>
      <w:keepNext/>
      <w:numPr>
        <w:ilvl w:val="1"/>
        <w:numId w:val="14"/>
      </w:numPr>
      <w:spacing w:before="240" w:after="60"/>
      <w:outlineLvl w:val="1"/>
    </w:pPr>
    <w:rPr>
      <w:rFonts w:ascii="Candara" w:eastAsia="Times New Roman" w:hAnsi="Candara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rsid w:val="003A089A"/>
    <w:pPr>
      <w:keepNext/>
      <w:numPr>
        <w:ilvl w:val="2"/>
        <w:numId w:val="14"/>
      </w:numPr>
      <w:spacing w:before="240" w:after="60"/>
      <w:outlineLvl w:val="2"/>
    </w:pPr>
    <w:rPr>
      <w:rFonts w:ascii="Candara" w:hAnsi="Candara" w:cs="Arial"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rsid w:val="00DE225D"/>
    <w:pPr>
      <w:numPr>
        <w:numId w:val="7"/>
      </w:numPr>
      <w:tabs>
        <w:tab w:val="clear" w:pos="643"/>
        <w:tab w:val="num" w:pos="567"/>
      </w:tabs>
      <w:ind w:left="567" w:hanging="284"/>
    </w:pPr>
    <w:rPr>
      <w:sz w:val="22"/>
      <w:szCs w:val="22"/>
    </w:rPr>
  </w:style>
  <w:style w:type="paragraph" w:styleId="Listepuces">
    <w:name w:val="List Bullet"/>
    <w:basedOn w:val="Normal"/>
    <w:rsid w:val="00DE225D"/>
    <w:pPr>
      <w:numPr>
        <w:numId w:val="6"/>
      </w:numPr>
      <w:tabs>
        <w:tab w:val="clear" w:pos="928"/>
        <w:tab w:val="num" w:pos="567"/>
      </w:tabs>
      <w:ind w:left="567" w:hanging="283"/>
    </w:pPr>
    <w:rPr>
      <w:sz w:val="22"/>
      <w:szCs w:val="22"/>
    </w:rPr>
  </w:style>
  <w:style w:type="paragraph" w:styleId="Listepuces3">
    <w:name w:val="List Bullet 3"/>
    <w:basedOn w:val="Normal"/>
    <w:rsid w:val="00DE225D"/>
    <w:pPr>
      <w:numPr>
        <w:numId w:val="8"/>
      </w:numPr>
      <w:tabs>
        <w:tab w:val="clear" w:pos="926"/>
        <w:tab w:val="num" w:pos="851"/>
      </w:tabs>
      <w:ind w:left="851" w:hanging="285"/>
    </w:pPr>
    <w:rPr>
      <w:sz w:val="22"/>
      <w:szCs w:val="22"/>
    </w:rPr>
  </w:style>
  <w:style w:type="paragraph" w:styleId="TM1">
    <w:name w:val="toc 1"/>
    <w:basedOn w:val="Normal"/>
    <w:next w:val="Normal"/>
    <w:rsid w:val="00DE225D"/>
    <w:pPr>
      <w:tabs>
        <w:tab w:val="right" w:leader="dot" w:pos="9628"/>
      </w:tabs>
      <w:spacing w:before="120"/>
    </w:pPr>
    <w:rPr>
      <w:rFonts w:eastAsia="MS Mincho"/>
      <w:b/>
      <w:smallCaps/>
      <w:noProof/>
      <w:sz w:val="28"/>
      <w:szCs w:val="28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M2">
    <w:name w:val="toc 2"/>
    <w:basedOn w:val="Normal"/>
    <w:next w:val="Normal"/>
    <w:rsid w:val="00DE225D"/>
    <w:pPr>
      <w:tabs>
        <w:tab w:val="left" w:pos="600"/>
        <w:tab w:val="right" w:leader="dot" w:pos="9628"/>
      </w:tabs>
      <w:spacing w:before="80" w:after="40"/>
      <w:ind w:left="198"/>
    </w:pPr>
    <w:rPr>
      <w:rFonts w:eastAsia="MS Mincho"/>
      <w:b/>
      <w:noProof/>
      <w:sz w:val="24"/>
      <w:lang w:eastAsia="ja-JP"/>
    </w:rPr>
  </w:style>
  <w:style w:type="paragraph" w:styleId="TM3">
    <w:name w:val="toc 3"/>
    <w:basedOn w:val="Normal"/>
    <w:next w:val="Normal"/>
    <w:rsid w:val="00DE225D"/>
    <w:pPr>
      <w:tabs>
        <w:tab w:val="left" w:pos="1000"/>
        <w:tab w:val="right" w:leader="dot" w:pos="9628"/>
      </w:tabs>
      <w:spacing w:before="40" w:after="40"/>
      <w:ind w:left="403"/>
    </w:pPr>
    <w:rPr>
      <w:rFonts w:eastAsia="MS Mincho"/>
      <w:noProof/>
      <w:sz w:val="22"/>
      <w:szCs w:val="22"/>
      <w:lang w:eastAsia="ja-JP"/>
    </w:rPr>
  </w:style>
  <w:style w:type="character" w:customStyle="1" w:styleId="Titre2Car">
    <w:name w:val="Titre 2 Car"/>
    <w:link w:val="Titre2"/>
    <w:rsid w:val="003A089A"/>
    <w:rPr>
      <w:rFonts w:ascii="Candara" w:hAnsi="Candara" w:cs="Arial"/>
      <w:b/>
      <w:bCs/>
      <w:i/>
      <w:iCs/>
      <w:sz w:val="28"/>
      <w:szCs w:val="28"/>
      <w:lang w:val="fr-FR" w:eastAsia="fr-FR" w:bidi="ar-SA"/>
    </w:rPr>
  </w:style>
  <w:style w:type="character" w:styleId="Lienhypertexte">
    <w:name w:val="Hyperlink"/>
    <w:rsid w:val="00B5015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50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EB2291"/>
    <w:pPr>
      <w:spacing w:after="120"/>
    </w:pPr>
    <w:rPr>
      <w:sz w:val="22"/>
    </w:rPr>
  </w:style>
  <w:style w:type="paragraph" w:styleId="En-tte">
    <w:name w:val="header"/>
    <w:basedOn w:val="Normal"/>
    <w:rsid w:val="007402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327"/>
    <w:rPr>
      <w:rFonts w:ascii="Tahoma" w:hAnsi="Tahoma" w:cs="Tahoma"/>
      <w:sz w:val="16"/>
      <w:szCs w:val="16"/>
    </w:rPr>
  </w:style>
  <w:style w:type="paragraph" w:styleId="Listenumros5">
    <w:name w:val="List Number 5"/>
    <w:basedOn w:val="Normal"/>
    <w:rsid w:val="003A089A"/>
    <w:pPr>
      <w:numPr>
        <w:numId w:val="5"/>
      </w:numPr>
    </w:pPr>
  </w:style>
  <w:style w:type="paragraph" w:styleId="Listenumros4">
    <w:name w:val="List Number 4"/>
    <w:basedOn w:val="Normal"/>
    <w:rsid w:val="003A089A"/>
    <w:pPr>
      <w:numPr>
        <w:numId w:val="4"/>
      </w:numPr>
    </w:pPr>
  </w:style>
  <w:style w:type="paragraph" w:styleId="Listenumros2">
    <w:name w:val="List Number 2"/>
    <w:basedOn w:val="Normal"/>
    <w:rsid w:val="003A089A"/>
    <w:pPr>
      <w:numPr>
        <w:numId w:val="2"/>
      </w:numPr>
    </w:pPr>
  </w:style>
  <w:style w:type="paragraph" w:styleId="TM4">
    <w:name w:val="toc 4"/>
    <w:basedOn w:val="Normal"/>
    <w:next w:val="Normal"/>
    <w:rsid w:val="00DE225D"/>
    <w:pPr>
      <w:tabs>
        <w:tab w:val="left" w:pos="1276"/>
        <w:tab w:val="right" w:leader="dot" w:pos="9628"/>
      </w:tabs>
      <w:spacing w:after="20"/>
      <w:ind w:left="601"/>
    </w:pPr>
    <w:rPr>
      <w:rFonts w:eastAsia="MS Mincho"/>
      <w:noProof/>
      <w:lang w:eastAsia="ja-JP"/>
    </w:rPr>
  </w:style>
  <w:style w:type="paragraph" w:styleId="TM5">
    <w:name w:val="toc 5"/>
    <w:basedOn w:val="Normal"/>
    <w:next w:val="Normal"/>
    <w:rsid w:val="00DE225D"/>
    <w:pPr>
      <w:tabs>
        <w:tab w:val="left" w:pos="1560"/>
        <w:tab w:val="right" w:leader="dot" w:pos="9628"/>
      </w:tabs>
      <w:ind w:left="799"/>
    </w:pPr>
    <w:rPr>
      <w:rFonts w:eastAsia="MS Mincho"/>
      <w:i/>
      <w:noProof/>
      <w:lang w:eastAsia="ja-JP"/>
    </w:rPr>
  </w:style>
  <w:style w:type="paragraph" w:styleId="TM6">
    <w:name w:val="toc 6"/>
    <w:basedOn w:val="Normal"/>
    <w:next w:val="Normal"/>
    <w:rsid w:val="00DE225D"/>
    <w:pPr>
      <w:tabs>
        <w:tab w:val="left" w:pos="1400"/>
        <w:tab w:val="right" w:leader="dot" w:pos="9628"/>
      </w:tabs>
      <w:ind w:left="1134"/>
    </w:pPr>
    <w:rPr>
      <w:rFonts w:eastAsia="MS Mincho"/>
      <w:i/>
      <w:noProof/>
      <w:sz w:val="18"/>
      <w:szCs w:val="18"/>
      <w:lang w:eastAsia="ja-JP"/>
    </w:rPr>
  </w:style>
  <w:style w:type="paragraph" w:styleId="TM7">
    <w:name w:val="toc 7"/>
    <w:basedOn w:val="Normal"/>
    <w:next w:val="Normal"/>
    <w:autoRedefine/>
    <w:rsid w:val="00DE225D"/>
    <w:pPr>
      <w:ind w:left="1200"/>
    </w:pPr>
    <w:rPr>
      <w:rFonts w:eastAsia="MS Mincho"/>
      <w:lang w:eastAsia="ja-JP"/>
    </w:rPr>
  </w:style>
  <w:style w:type="paragraph" w:styleId="TM8">
    <w:name w:val="toc 8"/>
    <w:basedOn w:val="Normal"/>
    <w:next w:val="Normal"/>
    <w:autoRedefine/>
    <w:rsid w:val="00DE225D"/>
    <w:pPr>
      <w:ind w:left="1400"/>
    </w:pPr>
    <w:rPr>
      <w:rFonts w:eastAsia="MS Mincho"/>
      <w:lang w:eastAsia="ja-JP"/>
    </w:rPr>
  </w:style>
  <w:style w:type="paragraph" w:styleId="TM9">
    <w:name w:val="toc 9"/>
    <w:basedOn w:val="Normal"/>
    <w:next w:val="Normal"/>
    <w:autoRedefine/>
    <w:rsid w:val="00DE225D"/>
    <w:pPr>
      <w:ind w:left="1600"/>
    </w:pPr>
    <w:rPr>
      <w:rFonts w:eastAsia="MS Mincho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3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91"/>
    <w:rPr>
      <w:rFonts w:ascii="Calibri" w:hAnsi="Calibri"/>
      <w:lang w:eastAsia="en-US"/>
    </w:rPr>
  </w:style>
  <w:style w:type="paragraph" w:styleId="Titre1">
    <w:name w:val="heading 1"/>
    <w:basedOn w:val="Normal"/>
    <w:next w:val="Normal"/>
    <w:qFormat/>
    <w:rsid w:val="003A089A"/>
    <w:pPr>
      <w:keepNext/>
      <w:numPr>
        <w:numId w:val="11"/>
      </w:numPr>
      <w:tabs>
        <w:tab w:val="clear" w:pos="2432"/>
        <w:tab w:val="num" w:pos="709"/>
      </w:tabs>
      <w:spacing w:before="240" w:after="60"/>
      <w:ind w:left="709" w:hanging="425"/>
      <w:outlineLvl w:val="0"/>
    </w:pPr>
    <w:rPr>
      <w:rFonts w:ascii="Sansation" w:hAnsi="Sansation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A089A"/>
    <w:pPr>
      <w:keepNext/>
      <w:numPr>
        <w:ilvl w:val="1"/>
        <w:numId w:val="14"/>
      </w:numPr>
      <w:spacing w:before="240" w:after="60"/>
      <w:outlineLvl w:val="1"/>
    </w:pPr>
    <w:rPr>
      <w:rFonts w:ascii="Candara" w:eastAsia="Times New Roman" w:hAnsi="Candara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rsid w:val="003A089A"/>
    <w:pPr>
      <w:keepNext/>
      <w:numPr>
        <w:ilvl w:val="2"/>
        <w:numId w:val="14"/>
      </w:numPr>
      <w:spacing w:before="240" w:after="60"/>
      <w:outlineLvl w:val="2"/>
    </w:pPr>
    <w:rPr>
      <w:rFonts w:ascii="Candara" w:hAnsi="Candara" w:cs="Arial"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rsid w:val="00DE225D"/>
    <w:pPr>
      <w:numPr>
        <w:numId w:val="7"/>
      </w:numPr>
      <w:tabs>
        <w:tab w:val="clear" w:pos="643"/>
        <w:tab w:val="num" w:pos="567"/>
      </w:tabs>
      <w:ind w:left="567" w:hanging="284"/>
    </w:pPr>
    <w:rPr>
      <w:sz w:val="22"/>
      <w:szCs w:val="22"/>
    </w:rPr>
  </w:style>
  <w:style w:type="paragraph" w:styleId="Listepuces">
    <w:name w:val="List Bullet"/>
    <w:basedOn w:val="Normal"/>
    <w:rsid w:val="00DE225D"/>
    <w:pPr>
      <w:numPr>
        <w:numId w:val="6"/>
      </w:numPr>
      <w:tabs>
        <w:tab w:val="clear" w:pos="928"/>
        <w:tab w:val="num" w:pos="567"/>
      </w:tabs>
      <w:ind w:left="567" w:hanging="283"/>
    </w:pPr>
    <w:rPr>
      <w:sz w:val="22"/>
      <w:szCs w:val="22"/>
    </w:rPr>
  </w:style>
  <w:style w:type="paragraph" w:styleId="Listepuces3">
    <w:name w:val="List Bullet 3"/>
    <w:basedOn w:val="Normal"/>
    <w:rsid w:val="00DE225D"/>
    <w:pPr>
      <w:numPr>
        <w:numId w:val="8"/>
      </w:numPr>
      <w:tabs>
        <w:tab w:val="clear" w:pos="926"/>
        <w:tab w:val="num" w:pos="851"/>
      </w:tabs>
      <w:ind w:left="851" w:hanging="285"/>
    </w:pPr>
    <w:rPr>
      <w:sz w:val="22"/>
      <w:szCs w:val="22"/>
    </w:rPr>
  </w:style>
  <w:style w:type="paragraph" w:styleId="TM1">
    <w:name w:val="toc 1"/>
    <w:basedOn w:val="Normal"/>
    <w:next w:val="Normal"/>
    <w:rsid w:val="00DE225D"/>
    <w:pPr>
      <w:tabs>
        <w:tab w:val="right" w:leader="dot" w:pos="9628"/>
      </w:tabs>
      <w:spacing w:before="120"/>
    </w:pPr>
    <w:rPr>
      <w:rFonts w:eastAsia="MS Mincho"/>
      <w:b/>
      <w:smallCaps/>
      <w:noProof/>
      <w:sz w:val="28"/>
      <w:szCs w:val="28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M2">
    <w:name w:val="toc 2"/>
    <w:basedOn w:val="Normal"/>
    <w:next w:val="Normal"/>
    <w:rsid w:val="00DE225D"/>
    <w:pPr>
      <w:tabs>
        <w:tab w:val="left" w:pos="600"/>
        <w:tab w:val="right" w:leader="dot" w:pos="9628"/>
      </w:tabs>
      <w:spacing w:before="80" w:after="40"/>
      <w:ind w:left="198"/>
    </w:pPr>
    <w:rPr>
      <w:rFonts w:eastAsia="MS Mincho"/>
      <w:b/>
      <w:noProof/>
      <w:sz w:val="24"/>
      <w:lang w:eastAsia="ja-JP"/>
    </w:rPr>
  </w:style>
  <w:style w:type="paragraph" w:styleId="TM3">
    <w:name w:val="toc 3"/>
    <w:basedOn w:val="Normal"/>
    <w:next w:val="Normal"/>
    <w:rsid w:val="00DE225D"/>
    <w:pPr>
      <w:tabs>
        <w:tab w:val="left" w:pos="1000"/>
        <w:tab w:val="right" w:leader="dot" w:pos="9628"/>
      </w:tabs>
      <w:spacing w:before="40" w:after="40"/>
      <w:ind w:left="403"/>
    </w:pPr>
    <w:rPr>
      <w:rFonts w:eastAsia="MS Mincho"/>
      <w:noProof/>
      <w:sz w:val="22"/>
      <w:szCs w:val="22"/>
      <w:lang w:eastAsia="ja-JP"/>
    </w:rPr>
  </w:style>
  <w:style w:type="character" w:customStyle="1" w:styleId="Titre2Car">
    <w:name w:val="Titre 2 Car"/>
    <w:link w:val="Titre2"/>
    <w:rsid w:val="003A089A"/>
    <w:rPr>
      <w:rFonts w:ascii="Candara" w:hAnsi="Candara" w:cs="Arial"/>
      <w:b/>
      <w:bCs/>
      <w:i/>
      <w:iCs/>
      <w:sz w:val="28"/>
      <w:szCs w:val="28"/>
      <w:lang w:val="fr-FR" w:eastAsia="fr-FR" w:bidi="ar-SA"/>
    </w:rPr>
  </w:style>
  <w:style w:type="character" w:styleId="Lienhypertexte">
    <w:name w:val="Hyperlink"/>
    <w:rsid w:val="00B5015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50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EB2291"/>
    <w:pPr>
      <w:spacing w:after="120"/>
    </w:pPr>
    <w:rPr>
      <w:sz w:val="22"/>
    </w:rPr>
  </w:style>
  <w:style w:type="paragraph" w:styleId="En-tte">
    <w:name w:val="header"/>
    <w:basedOn w:val="Normal"/>
    <w:rsid w:val="007402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327"/>
    <w:rPr>
      <w:rFonts w:ascii="Tahoma" w:hAnsi="Tahoma" w:cs="Tahoma"/>
      <w:sz w:val="16"/>
      <w:szCs w:val="16"/>
    </w:rPr>
  </w:style>
  <w:style w:type="paragraph" w:styleId="Listenumros5">
    <w:name w:val="List Number 5"/>
    <w:basedOn w:val="Normal"/>
    <w:rsid w:val="003A089A"/>
    <w:pPr>
      <w:numPr>
        <w:numId w:val="5"/>
      </w:numPr>
    </w:pPr>
  </w:style>
  <w:style w:type="paragraph" w:styleId="Listenumros4">
    <w:name w:val="List Number 4"/>
    <w:basedOn w:val="Normal"/>
    <w:rsid w:val="003A089A"/>
    <w:pPr>
      <w:numPr>
        <w:numId w:val="4"/>
      </w:numPr>
    </w:pPr>
  </w:style>
  <w:style w:type="paragraph" w:styleId="Listenumros2">
    <w:name w:val="List Number 2"/>
    <w:basedOn w:val="Normal"/>
    <w:rsid w:val="003A089A"/>
    <w:pPr>
      <w:numPr>
        <w:numId w:val="2"/>
      </w:numPr>
    </w:pPr>
  </w:style>
  <w:style w:type="paragraph" w:styleId="TM4">
    <w:name w:val="toc 4"/>
    <w:basedOn w:val="Normal"/>
    <w:next w:val="Normal"/>
    <w:rsid w:val="00DE225D"/>
    <w:pPr>
      <w:tabs>
        <w:tab w:val="left" w:pos="1276"/>
        <w:tab w:val="right" w:leader="dot" w:pos="9628"/>
      </w:tabs>
      <w:spacing w:after="20"/>
      <w:ind w:left="601"/>
    </w:pPr>
    <w:rPr>
      <w:rFonts w:eastAsia="MS Mincho"/>
      <w:noProof/>
      <w:lang w:eastAsia="ja-JP"/>
    </w:rPr>
  </w:style>
  <w:style w:type="paragraph" w:styleId="TM5">
    <w:name w:val="toc 5"/>
    <w:basedOn w:val="Normal"/>
    <w:next w:val="Normal"/>
    <w:rsid w:val="00DE225D"/>
    <w:pPr>
      <w:tabs>
        <w:tab w:val="left" w:pos="1560"/>
        <w:tab w:val="right" w:leader="dot" w:pos="9628"/>
      </w:tabs>
      <w:ind w:left="799"/>
    </w:pPr>
    <w:rPr>
      <w:rFonts w:eastAsia="MS Mincho"/>
      <w:i/>
      <w:noProof/>
      <w:lang w:eastAsia="ja-JP"/>
    </w:rPr>
  </w:style>
  <w:style w:type="paragraph" w:styleId="TM6">
    <w:name w:val="toc 6"/>
    <w:basedOn w:val="Normal"/>
    <w:next w:val="Normal"/>
    <w:rsid w:val="00DE225D"/>
    <w:pPr>
      <w:tabs>
        <w:tab w:val="left" w:pos="1400"/>
        <w:tab w:val="right" w:leader="dot" w:pos="9628"/>
      </w:tabs>
      <w:ind w:left="1134"/>
    </w:pPr>
    <w:rPr>
      <w:rFonts w:eastAsia="MS Mincho"/>
      <w:i/>
      <w:noProof/>
      <w:sz w:val="18"/>
      <w:szCs w:val="18"/>
      <w:lang w:eastAsia="ja-JP"/>
    </w:rPr>
  </w:style>
  <w:style w:type="paragraph" w:styleId="TM7">
    <w:name w:val="toc 7"/>
    <w:basedOn w:val="Normal"/>
    <w:next w:val="Normal"/>
    <w:autoRedefine/>
    <w:rsid w:val="00DE225D"/>
    <w:pPr>
      <w:ind w:left="1200"/>
    </w:pPr>
    <w:rPr>
      <w:rFonts w:eastAsia="MS Mincho"/>
      <w:lang w:eastAsia="ja-JP"/>
    </w:rPr>
  </w:style>
  <w:style w:type="paragraph" w:styleId="TM8">
    <w:name w:val="toc 8"/>
    <w:basedOn w:val="Normal"/>
    <w:next w:val="Normal"/>
    <w:autoRedefine/>
    <w:rsid w:val="00DE225D"/>
    <w:pPr>
      <w:ind w:left="1400"/>
    </w:pPr>
    <w:rPr>
      <w:rFonts w:eastAsia="MS Mincho"/>
      <w:lang w:eastAsia="ja-JP"/>
    </w:rPr>
  </w:style>
  <w:style w:type="paragraph" w:styleId="TM9">
    <w:name w:val="toc 9"/>
    <w:basedOn w:val="Normal"/>
    <w:next w:val="Normal"/>
    <w:autoRedefine/>
    <w:rsid w:val="00DE225D"/>
    <w:pPr>
      <w:ind w:left="1600"/>
    </w:pPr>
    <w:rPr>
      <w:rFonts w:eastAsia="MS Mincho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3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no&#235;%20kayak\Kayak%20polo%20CNKP%20N3%20N4\2015%20-%20N3\modele_CNA_KAP_N3_201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modele_CNA_KAP_N3_2015.dot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D'EMARGEMENT</vt:lpstr>
    </vt:vector>
  </TitlesOfParts>
  <Company>FFCK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D'EMARGEMENT</dc:title>
  <dc:subject>Division - Saison</dc:subject>
  <dc:creator>NT</dc:creator>
  <cp:keywords/>
  <cp:lastModifiedBy>Nicolas</cp:lastModifiedBy>
  <cp:revision>4</cp:revision>
  <cp:lastPrinted>2014-03-27T11:58:00Z</cp:lastPrinted>
  <dcterms:created xsi:type="dcterms:W3CDTF">2016-01-25T21:43:00Z</dcterms:created>
  <dcterms:modified xsi:type="dcterms:W3CDTF">2016-01-25T21:53:00Z</dcterms:modified>
</cp:coreProperties>
</file>